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503B6" w14:textId="77777777" w:rsidR="00DB45CE" w:rsidRPr="00DB45CE" w:rsidRDefault="00DB45CE" w:rsidP="00DB45CE">
      <w:pPr>
        <w:jc w:val="both"/>
        <w:rPr>
          <w:rFonts w:ascii="Cambria" w:hAnsi="Cambria"/>
        </w:rPr>
      </w:pPr>
      <w:r w:rsidRPr="00DB45CE">
        <w:rPr>
          <w:rFonts w:ascii="Cambria" w:hAnsi="Cambria"/>
        </w:rPr>
        <w:br/>
        <w:t>Buenas tardes para todos, </w:t>
      </w:r>
    </w:p>
    <w:p w14:paraId="131C2640" w14:textId="77777777" w:rsidR="00DB45CE" w:rsidRPr="00DB45CE" w:rsidRDefault="00DB45CE" w:rsidP="00DB45CE">
      <w:pPr>
        <w:jc w:val="both"/>
        <w:rPr>
          <w:rFonts w:ascii="Cambria" w:hAnsi="Cambria"/>
        </w:rPr>
      </w:pPr>
    </w:p>
    <w:p w14:paraId="39F42384" w14:textId="77777777" w:rsidR="00DB45CE" w:rsidRPr="00DB45CE" w:rsidRDefault="00DB45CE" w:rsidP="00DB45CE">
      <w:pPr>
        <w:jc w:val="both"/>
        <w:rPr>
          <w:rFonts w:ascii="Cambria" w:hAnsi="Cambria"/>
        </w:rPr>
      </w:pPr>
      <w:r w:rsidRPr="00DB45CE">
        <w:rPr>
          <w:rFonts w:ascii="Cambria" w:hAnsi="Cambria"/>
        </w:rPr>
        <w:t>Informo que el día de hoy 02 de diciembre de 2025, asistí de manera virtual en representación de la Compañía Aseguradora de Fianzas S.A. – Seguros Confianza S.A., a la audiencia de pruebas de que trata el artículo 181 del CPACA. en dos sesiones de mañana y tarde:</w:t>
      </w:r>
    </w:p>
    <w:p w14:paraId="6603569E" w14:textId="77777777" w:rsidR="00DB45CE" w:rsidRPr="00DB45CE" w:rsidRDefault="00DB45CE" w:rsidP="00DB45CE">
      <w:pPr>
        <w:jc w:val="both"/>
        <w:rPr>
          <w:rFonts w:ascii="Cambria" w:hAnsi="Cambria"/>
        </w:rPr>
      </w:pPr>
    </w:p>
    <w:p w14:paraId="291ED92C" w14:textId="77777777" w:rsidR="00DB45CE" w:rsidRPr="00DB45CE" w:rsidRDefault="00DB45CE" w:rsidP="00DB45CE">
      <w:pPr>
        <w:jc w:val="both"/>
        <w:rPr>
          <w:rFonts w:ascii="Cambria" w:hAnsi="Cambria"/>
        </w:rPr>
      </w:pPr>
      <w:r w:rsidRPr="00DB45CE">
        <w:rPr>
          <w:rFonts w:ascii="Cambria" w:hAnsi="Cambria"/>
        </w:rPr>
        <w:t>Los datos del proceso son los siguientes:</w:t>
      </w:r>
    </w:p>
    <w:p w14:paraId="1F7E246F" w14:textId="77777777" w:rsidR="00DB45CE" w:rsidRPr="00DB45CE" w:rsidRDefault="00DB45CE" w:rsidP="00DB45CE">
      <w:pPr>
        <w:jc w:val="both"/>
        <w:rPr>
          <w:rFonts w:ascii="Cambria" w:hAnsi="Cambria"/>
          <w:b/>
          <w:bCs/>
        </w:rPr>
      </w:pPr>
    </w:p>
    <w:p w14:paraId="454879AF" w14:textId="77777777" w:rsidR="00DB45CE" w:rsidRPr="00DB45CE" w:rsidRDefault="00DB45CE" w:rsidP="00DB45CE">
      <w:pPr>
        <w:jc w:val="both"/>
        <w:rPr>
          <w:rFonts w:ascii="Cambria" w:hAnsi="Cambria"/>
          <w:b/>
          <w:bCs/>
        </w:rPr>
      </w:pPr>
      <w:r w:rsidRPr="00DB45CE">
        <w:rPr>
          <w:rFonts w:ascii="Cambria" w:hAnsi="Cambria"/>
          <w:b/>
          <w:bCs/>
        </w:rPr>
        <w:t>JUZGADO: OCTAVO (08) ORAL ADMINISTRATIVO DEL CIRCUITO DE IBAGUÉ – TOLIMA</w:t>
      </w:r>
    </w:p>
    <w:p w14:paraId="087113BB" w14:textId="77777777" w:rsidR="00DB45CE" w:rsidRPr="00DB45CE" w:rsidRDefault="00DB45CE" w:rsidP="00DB45CE">
      <w:pPr>
        <w:jc w:val="both"/>
        <w:rPr>
          <w:rFonts w:ascii="Cambria" w:hAnsi="Cambria"/>
          <w:b/>
          <w:bCs/>
        </w:rPr>
      </w:pPr>
      <w:r w:rsidRPr="00DB45CE">
        <w:rPr>
          <w:rFonts w:ascii="Cambria" w:hAnsi="Cambria"/>
          <w:b/>
          <w:bCs/>
        </w:rPr>
        <w:t>RADICACIÓN: 73001-3333-008-2021-00255-00</w:t>
      </w:r>
    </w:p>
    <w:p w14:paraId="750EA8A6" w14:textId="77777777" w:rsidR="00DB45CE" w:rsidRPr="00DB45CE" w:rsidRDefault="00DB45CE" w:rsidP="00DB45CE">
      <w:pPr>
        <w:jc w:val="both"/>
        <w:rPr>
          <w:rFonts w:ascii="Cambria" w:hAnsi="Cambria"/>
          <w:b/>
          <w:bCs/>
        </w:rPr>
      </w:pPr>
      <w:r w:rsidRPr="00DB45CE">
        <w:rPr>
          <w:rFonts w:ascii="Cambria" w:hAnsi="Cambria"/>
          <w:b/>
          <w:bCs/>
        </w:rPr>
        <w:t>MEDIO DE CONTROL: REPARACIÓN DIRECTA</w:t>
      </w:r>
    </w:p>
    <w:p w14:paraId="4E68DF97" w14:textId="77777777" w:rsidR="00DB45CE" w:rsidRPr="00DB45CE" w:rsidRDefault="00DB45CE" w:rsidP="00DB45CE">
      <w:pPr>
        <w:jc w:val="both"/>
        <w:rPr>
          <w:rFonts w:ascii="Cambria" w:hAnsi="Cambria"/>
          <w:b/>
          <w:bCs/>
        </w:rPr>
      </w:pPr>
      <w:r w:rsidRPr="00DB45CE">
        <w:rPr>
          <w:rFonts w:ascii="Cambria" w:hAnsi="Cambria"/>
          <w:b/>
          <w:bCs/>
        </w:rPr>
        <w:t>DEMANDANTE: ETELBERTO QUINTERO ROA Y OTROS</w:t>
      </w:r>
    </w:p>
    <w:p w14:paraId="2856844A" w14:textId="77777777" w:rsidR="00DB45CE" w:rsidRPr="00DB45CE" w:rsidRDefault="00DB45CE" w:rsidP="00DB45CE">
      <w:pPr>
        <w:jc w:val="both"/>
        <w:rPr>
          <w:rFonts w:ascii="Cambria" w:hAnsi="Cambria"/>
          <w:b/>
          <w:bCs/>
        </w:rPr>
      </w:pPr>
      <w:r w:rsidRPr="00DB45CE">
        <w:rPr>
          <w:rFonts w:ascii="Cambria" w:hAnsi="Cambria"/>
          <w:b/>
          <w:bCs/>
        </w:rPr>
        <w:t>DEMANDADO: INSTITUTO NACIONAL DE VIAS – INVIAS Y OTROS</w:t>
      </w:r>
    </w:p>
    <w:p w14:paraId="1A1DDBF5" w14:textId="77777777" w:rsidR="00DB45CE" w:rsidRPr="00DB45CE" w:rsidRDefault="00DB45CE" w:rsidP="00DB45CE">
      <w:pPr>
        <w:jc w:val="both"/>
        <w:rPr>
          <w:rFonts w:ascii="Cambria" w:hAnsi="Cambria"/>
          <w:b/>
          <w:bCs/>
        </w:rPr>
      </w:pPr>
      <w:r w:rsidRPr="00DB45CE">
        <w:rPr>
          <w:rFonts w:ascii="Cambria" w:hAnsi="Cambria"/>
          <w:b/>
          <w:bCs/>
        </w:rPr>
        <w:t>LLAMADO EN G.: COMPAÑÍA ASEGURADORA DE FIANZAS S.A. Y OTROS</w:t>
      </w:r>
    </w:p>
    <w:p w14:paraId="460251EC" w14:textId="77777777" w:rsidR="00DB45CE" w:rsidRPr="00DB45CE" w:rsidRDefault="00DB45CE" w:rsidP="00DB45CE">
      <w:pPr>
        <w:jc w:val="both"/>
        <w:rPr>
          <w:rFonts w:ascii="Cambria" w:hAnsi="Cambria"/>
        </w:rPr>
      </w:pPr>
    </w:p>
    <w:p w14:paraId="620D937D" w14:textId="77777777" w:rsidR="00DB45CE" w:rsidRPr="00DB45CE" w:rsidRDefault="00DB45CE" w:rsidP="00DB45CE">
      <w:pPr>
        <w:jc w:val="both"/>
        <w:rPr>
          <w:rFonts w:ascii="Cambria" w:hAnsi="Cambria"/>
        </w:rPr>
      </w:pPr>
      <w:r w:rsidRPr="00DB45CE">
        <w:rPr>
          <w:rFonts w:ascii="Cambria" w:hAnsi="Cambria"/>
        </w:rPr>
        <w:t>En el adjunto se encuentra lo declarado por cada uno de los asistentes. </w:t>
      </w:r>
    </w:p>
    <w:p w14:paraId="3DE00A90" w14:textId="77777777" w:rsidR="00DB45CE" w:rsidRPr="00DB45CE" w:rsidRDefault="00DB45CE" w:rsidP="00DB45CE">
      <w:pPr>
        <w:jc w:val="both"/>
        <w:rPr>
          <w:rFonts w:ascii="Cambria" w:hAnsi="Cambria"/>
        </w:rPr>
      </w:pPr>
    </w:p>
    <w:p w14:paraId="5701FC38" w14:textId="77777777" w:rsidR="00DB45CE" w:rsidRPr="00DB45CE" w:rsidRDefault="00DB45CE" w:rsidP="00DB45CE">
      <w:pPr>
        <w:jc w:val="both"/>
        <w:rPr>
          <w:rFonts w:ascii="Cambria" w:hAnsi="Cambria"/>
        </w:rPr>
      </w:pPr>
      <w:r w:rsidRPr="00DB45CE">
        <w:rPr>
          <w:rFonts w:ascii="Cambria" w:hAnsi="Cambria"/>
          <w:u w:val="single"/>
        </w:rPr>
        <w:t>ETAPAS</w:t>
      </w:r>
    </w:p>
    <w:p w14:paraId="0235DC3F" w14:textId="77777777" w:rsidR="00DB45CE" w:rsidRPr="00DB45CE" w:rsidRDefault="00DB45CE" w:rsidP="00DB45CE">
      <w:pPr>
        <w:jc w:val="both"/>
        <w:rPr>
          <w:rFonts w:ascii="Cambria" w:hAnsi="Cambria"/>
        </w:rPr>
      </w:pPr>
    </w:p>
    <w:p w14:paraId="674EFF94" w14:textId="77777777" w:rsidR="00DB45CE" w:rsidRPr="00DB45CE" w:rsidRDefault="00DB45CE" w:rsidP="00DB45CE">
      <w:pPr>
        <w:numPr>
          <w:ilvl w:val="0"/>
          <w:numId w:val="11"/>
        </w:numPr>
        <w:jc w:val="both"/>
        <w:rPr>
          <w:rFonts w:ascii="Cambria" w:hAnsi="Cambria"/>
        </w:rPr>
      </w:pPr>
      <w:r w:rsidRPr="00DB45CE">
        <w:rPr>
          <w:rFonts w:ascii="Cambria" w:hAnsi="Cambria"/>
        </w:rPr>
        <w:t>Verificación de asistencia: Se presentaron todos los apoderados, el representante del Ministerio Público no asistió.</w:t>
      </w:r>
    </w:p>
    <w:p w14:paraId="5CAFAE6D" w14:textId="77777777" w:rsidR="00DB45CE" w:rsidRPr="00DB45CE" w:rsidRDefault="00DB45CE" w:rsidP="00DB45CE">
      <w:pPr>
        <w:jc w:val="both"/>
        <w:rPr>
          <w:rFonts w:ascii="Cambria" w:hAnsi="Cambria"/>
        </w:rPr>
      </w:pPr>
      <w:r w:rsidRPr="00DB45CE">
        <w:rPr>
          <w:rFonts w:ascii="Cambria" w:hAnsi="Cambria"/>
        </w:rPr>
        <w:t> </w:t>
      </w:r>
    </w:p>
    <w:p w14:paraId="5AC37E63" w14:textId="77777777" w:rsidR="00DB45CE" w:rsidRDefault="00DB45CE" w:rsidP="00DB45CE">
      <w:pPr>
        <w:numPr>
          <w:ilvl w:val="0"/>
          <w:numId w:val="12"/>
        </w:numPr>
        <w:jc w:val="both"/>
        <w:rPr>
          <w:rFonts w:ascii="Cambria" w:hAnsi="Cambria"/>
        </w:rPr>
      </w:pPr>
      <w:r w:rsidRPr="00DB45CE">
        <w:rPr>
          <w:rFonts w:ascii="Cambria" w:hAnsi="Cambria"/>
        </w:rPr>
        <w:t>Práctica de pruebas.</w:t>
      </w:r>
    </w:p>
    <w:p w14:paraId="4BA62F26" w14:textId="77777777" w:rsidR="00DB45CE" w:rsidRDefault="00DB45CE" w:rsidP="00DB45CE">
      <w:pPr>
        <w:jc w:val="both"/>
        <w:rPr>
          <w:rFonts w:ascii="Cambria" w:hAnsi="Cambria"/>
        </w:rPr>
      </w:pPr>
    </w:p>
    <w:p w14:paraId="5AF3B79E" w14:textId="77777777" w:rsidR="00DB45CE" w:rsidRDefault="00DB45CE" w:rsidP="00DB45CE">
      <w:pPr>
        <w:jc w:val="both"/>
        <w:rPr>
          <w:rFonts w:ascii="Cambria" w:hAnsi="Cambria"/>
        </w:rPr>
      </w:pPr>
    </w:p>
    <w:p w14:paraId="46223594" w14:textId="77777777" w:rsidR="00DB45CE" w:rsidRPr="00DB45CE" w:rsidRDefault="00DB45CE" w:rsidP="00DB45CE">
      <w:pPr>
        <w:jc w:val="both"/>
        <w:rPr>
          <w:rFonts w:ascii="Cambria" w:hAnsi="Cambria"/>
        </w:rPr>
      </w:pPr>
    </w:p>
    <w:p w14:paraId="18D4804C" w14:textId="77777777" w:rsidR="00DB45CE" w:rsidRPr="00DB45CE" w:rsidRDefault="00DB45CE" w:rsidP="00DB45CE">
      <w:pPr>
        <w:jc w:val="both"/>
        <w:rPr>
          <w:rFonts w:ascii="Cambria" w:hAnsi="Cambria"/>
        </w:rPr>
      </w:pPr>
    </w:p>
    <w:p w14:paraId="2B4A9F67" w14:textId="77777777" w:rsidR="00DB45CE" w:rsidRPr="00DB45CE" w:rsidRDefault="00DB45CE" w:rsidP="00DB45CE">
      <w:pPr>
        <w:jc w:val="both"/>
        <w:rPr>
          <w:rFonts w:ascii="Cambria" w:hAnsi="Cambria"/>
        </w:rPr>
      </w:pPr>
      <w:r w:rsidRPr="00DB45CE">
        <w:rPr>
          <w:rFonts w:ascii="Cambria" w:hAnsi="Cambria"/>
        </w:rPr>
        <w:t>DEMANDANTE</w:t>
      </w:r>
    </w:p>
    <w:tbl>
      <w:tblPr>
        <w:tblW w:w="9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5910"/>
        <w:gridCol w:w="2385"/>
      </w:tblGrid>
      <w:tr w:rsidR="00DB45CE" w:rsidRPr="00DB45CE" w14:paraId="5880E39E" w14:textId="77777777">
        <w:trPr>
          <w:trHeight w:val="30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E8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20A4F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No.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E8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25502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DESCRIPCIÓN</w:t>
            </w:r>
          </w:p>
        </w:tc>
        <w:tc>
          <w:tcPr>
            <w:tcW w:w="2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E8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42589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¿PRACTICADA?</w:t>
            </w:r>
          </w:p>
        </w:tc>
      </w:tr>
      <w:tr w:rsidR="00DB45CE" w:rsidRPr="00DB45CE" w14:paraId="5EF49D39" w14:textId="77777777">
        <w:trPr>
          <w:trHeight w:val="30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8FF22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1</w:t>
            </w:r>
          </w:p>
        </w:tc>
        <w:tc>
          <w:tcPr>
            <w:tcW w:w="5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0BA47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Documentales</w:t>
            </w:r>
          </w:p>
        </w:tc>
        <w:tc>
          <w:tcPr>
            <w:tcW w:w="23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72A74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SI</w:t>
            </w:r>
          </w:p>
        </w:tc>
      </w:tr>
      <w:tr w:rsidR="00DB45CE" w:rsidRPr="00DB45CE" w14:paraId="157DF691" w14:textId="77777777">
        <w:trPr>
          <w:trHeight w:val="30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081ED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2</w:t>
            </w:r>
          </w:p>
        </w:tc>
        <w:tc>
          <w:tcPr>
            <w:tcW w:w="5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5425A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 xml:space="preserve">Testimonio de Richard Antonio </w:t>
            </w:r>
            <w:proofErr w:type="spellStart"/>
            <w:r w:rsidRPr="00DB45CE">
              <w:rPr>
                <w:rFonts w:ascii="Cambria" w:hAnsi="Cambria"/>
              </w:rPr>
              <w:t>Cotte</w:t>
            </w:r>
            <w:proofErr w:type="spellEnd"/>
            <w:r w:rsidRPr="00DB45CE">
              <w:rPr>
                <w:rFonts w:ascii="Cambria" w:hAnsi="Cambria"/>
              </w:rPr>
              <w:t xml:space="preserve"> Peña (Arrendador – Declaración juramentada)</w:t>
            </w:r>
          </w:p>
        </w:tc>
        <w:tc>
          <w:tcPr>
            <w:tcW w:w="23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F6E0F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Desistida</w:t>
            </w:r>
          </w:p>
        </w:tc>
      </w:tr>
      <w:tr w:rsidR="00DB45CE" w:rsidRPr="00DB45CE" w14:paraId="574FF07E" w14:textId="77777777">
        <w:trPr>
          <w:trHeight w:val="30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8C63C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3</w:t>
            </w:r>
          </w:p>
        </w:tc>
        <w:tc>
          <w:tcPr>
            <w:tcW w:w="5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9B00E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 xml:space="preserve">Testimonio de Jorge </w:t>
            </w:r>
            <w:proofErr w:type="spellStart"/>
            <w:r w:rsidRPr="00DB45CE">
              <w:rPr>
                <w:rFonts w:ascii="Cambria" w:hAnsi="Cambria"/>
              </w:rPr>
              <w:t>Sicachá</w:t>
            </w:r>
            <w:proofErr w:type="spellEnd"/>
            <w:r w:rsidRPr="00DB45CE">
              <w:rPr>
                <w:rFonts w:ascii="Cambria" w:hAnsi="Cambria"/>
              </w:rPr>
              <w:t xml:space="preserve"> Pinzón (</w:t>
            </w:r>
            <w:proofErr w:type="gramStart"/>
            <w:r w:rsidRPr="00DB45CE">
              <w:rPr>
                <w:rFonts w:ascii="Cambria" w:hAnsi="Cambria"/>
              </w:rPr>
              <w:t>Presidente</w:t>
            </w:r>
            <w:proofErr w:type="gramEnd"/>
            <w:r w:rsidRPr="00DB45CE">
              <w:rPr>
                <w:rFonts w:ascii="Cambria" w:hAnsi="Cambria"/>
              </w:rPr>
              <w:t xml:space="preserve"> de la Junta de Acción Comunal de la Paloma – Cajamarca)</w:t>
            </w:r>
          </w:p>
        </w:tc>
        <w:tc>
          <w:tcPr>
            <w:tcW w:w="23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3F523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SI</w:t>
            </w:r>
          </w:p>
        </w:tc>
      </w:tr>
      <w:tr w:rsidR="00DB45CE" w:rsidRPr="00DB45CE" w14:paraId="3B74476B" w14:textId="77777777">
        <w:trPr>
          <w:trHeight w:val="30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9F521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4</w:t>
            </w:r>
          </w:p>
        </w:tc>
        <w:tc>
          <w:tcPr>
            <w:tcW w:w="5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DC748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 xml:space="preserve">Testimonio de Jairo </w:t>
            </w:r>
            <w:proofErr w:type="spellStart"/>
            <w:r w:rsidRPr="00DB45CE">
              <w:rPr>
                <w:rFonts w:ascii="Cambria" w:hAnsi="Cambria"/>
              </w:rPr>
              <w:t>Hely</w:t>
            </w:r>
            <w:proofErr w:type="spellEnd"/>
            <w:r w:rsidRPr="00DB45CE">
              <w:rPr>
                <w:rFonts w:ascii="Cambria" w:hAnsi="Cambria"/>
              </w:rPr>
              <w:t xml:space="preserve"> Caicedo (Declaración </w:t>
            </w:r>
            <w:proofErr w:type="spellStart"/>
            <w:r w:rsidRPr="00DB45CE">
              <w:rPr>
                <w:rFonts w:ascii="Cambria" w:hAnsi="Cambria"/>
              </w:rPr>
              <w:t>extrajuicio</w:t>
            </w:r>
            <w:proofErr w:type="spellEnd"/>
            <w:r w:rsidRPr="00DB45CE">
              <w:rPr>
                <w:rFonts w:ascii="Cambria" w:hAnsi="Cambria"/>
              </w:rPr>
              <w:t xml:space="preserve"> No. 78/2020)</w:t>
            </w:r>
          </w:p>
        </w:tc>
        <w:tc>
          <w:tcPr>
            <w:tcW w:w="23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2FC42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Desistida</w:t>
            </w:r>
          </w:p>
        </w:tc>
      </w:tr>
      <w:tr w:rsidR="00DB45CE" w:rsidRPr="00DB45CE" w14:paraId="5A7F9D63" w14:textId="77777777">
        <w:trPr>
          <w:trHeight w:val="30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4ACBC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5</w:t>
            </w:r>
          </w:p>
        </w:tc>
        <w:tc>
          <w:tcPr>
            <w:tcW w:w="5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39279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 xml:space="preserve">Testimonio de José Fernando Parra (Declaración </w:t>
            </w:r>
            <w:proofErr w:type="spellStart"/>
            <w:r w:rsidRPr="00DB45CE">
              <w:rPr>
                <w:rFonts w:ascii="Cambria" w:hAnsi="Cambria"/>
              </w:rPr>
              <w:t>extrajuicio</w:t>
            </w:r>
            <w:proofErr w:type="spellEnd"/>
            <w:r w:rsidRPr="00DB45CE">
              <w:rPr>
                <w:rFonts w:ascii="Cambria" w:hAnsi="Cambria"/>
              </w:rPr>
              <w:t xml:space="preserve"> No. 79/2020)</w:t>
            </w:r>
          </w:p>
        </w:tc>
        <w:tc>
          <w:tcPr>
            <w:tcW w:w="23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6EE46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Desistida</w:t>
            </w:r>
          </w:p>
        </w:tc>
      </w:tr>
      <w:tr w:rsidR="00DB45CE" w:rsidRPr="00DB45CE" w14:paraId="25EDD20F" w14:textId="77777777">
        <w:trPr>
          <w:trHeight w:val="30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5D460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6</w:t>
            </w:r>
          </w:p>
        </w:tc>
        <w:tc>
          <w:tcPr>
            <w:tcW w:w="5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158EA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Testimonio de Juan Carlos Bernal Silva (</w:t>
            </w:r>
            <w:proofErr w:type="gramStart"/>
            <w:r w:rsidRPr="00DB45CE">
              <w:rPr>
                <w:rFonts w:ascii="Cambria" w:hAnsi="Cambria"/>
              </w:rPr>
              <w:t>Director</w:t>
            </w:r>
            <w:proofErr w:type="gramEnd"/>
            <w:r w:rsidRPr="00DB45CE">
              <w:rPr>
                <w:rFonts w:ascii="Cambria" w:hAnsi="Cambria"/>
              </w:rPr>
              <w:t xml:space="preserve"> de la </w:t>
            </w:r>
            <w:proofErr w:type="spellStart"/>
            <w:r w:rsidRPr="00DB45CE">
              <w:rPr>
                <w:rFonts w:ascii="Cambria" w:hAnsi="Cambria"/>
              </w:rPr>
              <w:t>Umata</w:t>
            </w:r>
            <w:proofErr w:type="spellEnd"/>
            <w:r w:rsidRPr="00DB45CE">
              <w:rPr>
                <w:rFonts w:ascii="Cambria" w:hAnsi="Cambria"/>
              </w:rPr>
              <w:t xml:space="preserve"> Época de los hechos)</w:t>
            </w:r>
          </w:p>
        </w:tc>
        <w:tc>
          <w:tcPr>
            <w:tcW w:w="23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CF488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SI</w:t>
            </w:r>
          </w:p>
        </w:tc>
      </w:tr>
    </w:tbl>
    <w:p w14:paraId="2FA05C52" w14:textId="77777777" w:rsidR="00DB45CE" w:rsidRPr="00DB45CE" w:rsidRDefault="00DB45CE" w:rsidP="00DB45CE">
      <w:pPr>
        <w:jc w:val="both"/>
        <w:rPr>
          <w:rFonts w:ascii="Cambria" w:hAnsi="Cambria"/>
        </w:rPr>
      </w:pPr>
      <w:r w:rsidRPr="00DB45CE">
        <w:rPr>
          <w:rFonts w:ascii="Cambria" w:hAnsi="Cambria"/>
        </w:rPr>
        <w:t> </w:t>
      </w:r>
    </w:p>
    <w:p w14:paraId="36028B95" w14:textId="77777777" w:rsidR="00DB45CE" w:rsidRPr="00DB45CE" w:rsidRDefault="00DB45CE" w:rsidP="00DB45CE">
      <w:pPr>
        <w:jc w:val="both"/>
        <w:rPr>
          <w:rFonts w:ascii="Cambria" w:hAnsi="Cambria"/>
        </w:rPr>
      </w:pPr>
      <w:r w:rsidRPr="00DB45CE">
        <w:rPr>
          <w:rFonts w:ascii="Cambria" w:hAnsi="Cambria"/>
        </w:rPr>
        <w:t>INVÍAS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6095"/>
        <w:gridCol w:w="2006"/>
      </w:tblGrid>
      <w:tr w:rsidR="00DB45CE" w:rsidRPr="00DB45CE" w14:paraId="36E7EA37" w14:textId="77777777">
        <w:trPr>
          <w:trHeight w:val="30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E8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1AC25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No.</w:t>
            </w:r>
          </w:p>
        </w:tc>
        <w:tc>
          <w:tcPr>
            <w:tcW w:w="61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E8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5D931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DESCRIPCIÓN</w:t>
            </w:r>
          </w:p>
        </w:tc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E8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9E6CC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¿PRACTICADA?</w:t>
            </w:r>
          </w:p>
        </w:tc>
      </w:tr>
      <w:tr w:rsidR="00DB45CE" w:rsidRPr="00DB45CE" w14:paraId="2E3D3661" w14:textId="77777777">
        <w:trPr>
          <w:trHeight w:val="378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10C1B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1</w:t>
            </w:r>
          </w:p>
        </w:tc>
        <w:tc>
          <w:tcPr>
            <w:tcW w:w="61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A56A0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Documentales</w:t>
            </w:r>
          </w:p>
          <w:p w14:paraId="56AA2AD7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 </w:t>
            </w:r>
          </w:p>
        </w:tc>
        <w:tc>
          <w:tcPr>
            <w:tcW w:w="20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A578A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SI</w:t>
            </w:r>
          </w:p>
        </w:tc>
      </w:tr>
    </w:tbl>
    <w:p w14:paraId="7D5BFAA1" w14:textId="77777777" w:rsidR="00DB45CE" w:rsidRPr="00DB45CE" w:rsidRDefault="00DB45CE" w:rsidP="00DB45CE">
      <w:pPr>
        <w:jc w:val="both"/>
        <w:rPr>
          <w:rFonts w:ascii="Cambria" w:hAnsi="Cambria"/>
        </w:rPr>
      </w:pPr>
      <w:r w:rsidRPr="00DB45CE">
        <w:rPr>
          <w:rFonts w:ascii="Cambria" w:hAnsi="Cambria"/>
        </w:rPr>
        <w:t> </w:t>
      </w:r>
    </w:p>
    <w:p w14:paraId="4CAAF90F" w14:textId="77777777" w:rsidR="00DB45CE" w:rsidRPr="00DB45CE" w:rsidRDefault="00DB45CE" w:rsidP="00DB45CE">
      <w:pPr>
        <w:jc w:val="both"/>
        <w:rPr>
          <w:rFonts w:ascii="Cambria" w:hAnsi="Cambria"/>
        </w:rPr>
      </w:pPr>
      <w:r w:rsidRPr="00DB45CE">
        <w:rPr>
          <w:rFonts w:ascii="Cambria" w:hAnsi="Cambria"/>
        </w:rPr>
        <w:t>MINISTERIO DE TRANSPORTE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6283"/>
        <w:gridCol w:w="1934"/>
      </w:tblGrid>
      <w:tr w:rsidR="00DB45CE" w:rsidRPr="00DB45CE" w14:paraId="79912A90" w14:textId="77777777">
        <w:trPr>
          <w:trHeight w:val="300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E8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196FB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No.</w:t>
            </w:r>
          </w:p>
        </w:tc>
        <w:tc>
          <w:tcPr>
            <w:tcW w:w="64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E8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9EF8D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DESCRIPCIÓN</w:t>
            </w:r>
          </w:p>
        </w:tc>
        <w:tc>
          <w:tcPr>
            <w:tcW w:w="1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E8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7E24B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¿PRACTICADA?</w:t>
            </w:r>
          </w:p>
        </w:tc>
      </w:tr>
      <w:tr w:rsidR="00DB45CE" w:rsidRPr="00DB45CE" w14:paraId="645221B7" w14:textId="77777777">
        <w:trPr>
          <w:trHeight w:val="465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AD5EA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1</w:t>
            </w:r>
          </w:p>
        </w:tc>
        <w:tc>
          <w:tcPr>
            <w:tcW w:w="64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D58BD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Documentales</w:t>
            </w:r>
          </w:p>
          <w:p w14:paraId="0291FF44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 </w:t>
            </w:r>
          </w:p>
        </w:tc>
        <w:tc>
          <w:tcPr>
            <w:tcW w:w="19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A7473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SI</w:t>
            </w:r>
          </w:p>
        </w:tc>
      </w:tr>
    </w:tbl>
    <w:p w14:paraId="3DE45454" w14:textId="77777777" w:rsidR="00DB45CE" w:rsidRPr="00DB45CE" w:rsidRDefault="00DB45CE" w:rsidP="00DB45CE">
      <w:pPr>
        <w:jc w:val="both"/>
        <w:rPr>
          <w:rFonts w:ascii="Cambria" w:hAnsi="Cambria"/>
        </w:rPr>
      </w:pPr>
      <w:r w:rsidRPr="00DB45CE">
        <w:rPr>
          <w:rFonts w:ascii="Cambria" w:hAnsi="Cambria"/>
          <w:u w:val="single"/>
        </w:rPr>
        <w:t> </w:t>
      </w:r>
    </w:p>
    <w:p w14:paraId="7B83F51A" w14:textId="77777777" w:rsidR="00DB45CE" w:rsidRPr="00DB45CE" w:rsidRDefault="00DB45CE" w:rsidP="00DB45CE">
      <w:pPr>
        <w:jc w:val="both"/>
        <w:rPr>
          <w:rFonts w:ascii="Cambria" w:hAnsi="Cambria"/>
        </w:rPr>
      </w:pPr>
      <w:r w:rsidRPr="00DB45CE">
        <w:rPr>
          <w:rFonts w:ascii="Cambria" w:hAnsi="Cambria"/>
        </w:rPr>
        <w:t>HIDALGO E HIDALGO COLOMBIA SAS</w:t>
      </w:r>
    </w:p>
    <w:p w14:paraId="105ED771" w14:textId="77777777" w:rsidR="00DB45CE" w:rsidRPr="00DB45CE" w:rsidRDefault="00DB45CE" w:rsidP="00DB45CE">
      <w:pPr>
        <w:jc w:val="both"/>
        <w:rPr>
          <w:rFonts w:ascii="Cambria" w:hAnsi="Cambria"/>
        </w:rPr>
      </w:pPr>
      <w:r w:rsidRPr="00DB45CE">
        <w:rPr>
          <w:rFonts w:ascii="Cambria" w:hAnsi="Cambria"/>
        </w:rPr>
        <w:t>HIDALGO E HIDALGO S.A. SUCURSAL COLOMBIA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6017"/>
        <w:gridCol w:w="2087"/>
      </w:tblGrid>
      <w:tr w:rsidR="00DB45CE" w:rsidRPr="00DB45CE" w14:paraId="22D09E51" w14:textId="77777777">
        <w:trPr>
          <w:trHeight w:val="30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E8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BBA3B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lastRenderedPageBreak/>
              <w:t>No.</w:t>
            </w:r>
          </w:p>
        </w:tc>
        <w:tc>
          <w:tcPr>
            <w:tcW w:w="61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E8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43B68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DESCRIPCIÓN</w:t>
            </w:r>
          </w:p>
        </w:tc>
        <w:tc>
          <w:tcPr>
            <w:tcW w:w="2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E8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7D3AF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¿PRACTICADA?</w:t>
            </w:r>
          </w:p>
        </w:tc>
      </w:tr>
      <w:tr w:rsidR="00DB45CE" w:rsidRPr="00DB45CE" w14:paraId="4461A9DD" w14:textId="77777777">
        <w:trPr>
          <w:trHeight w:val="46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656AD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1</w:t>
            </w:r>
          </w:p>
        </w:tc>
        <w:tc>
          <w:tcPr>
            <w:tcW w:w="61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80F1A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Documentales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833A2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SI</w:t>
            </w:r>
          </w:p>
        </w:tc>
      </w:tr>
      <w:tr w:rsidR="00DB45CE" w:rsidRPr="00DB45CE" w14:paraId="656492A4" w14:textId="77777777">
        <w:trPr>
          <w:trHeight w:val="46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E5F38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2</w:t>
            </w:r>
          </w:p>
        </w:tc>
        <w:tc>
          <w:tcPr>
            <w:tcW w:w="61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7E2AD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 xml:space="preserve">Interrogatorio de parte </w:t>
            </w:r>
            <w:proofErr w:type="spellStart"/>
            <w:r w:rsidRPr="00DB45CE">
              <w:rPr>
                <w:rFonts w:ascii="Cambria" w:hAnsi="Cambria"/>
              </w:rPr>
              <w:t>Etelberto</w:t>
            </w:r>
            <w:proofErr w:type="spellEnd"/>
            <w:r w:rsidRPr="00DB45CE">
              <w:rPr>
                <w:rFonts w:ascii="Cambria" w:hAnsi="Cambria"/>
              </w:rPr>
              <w:t xml:space="preserve"> Quintero y Gladys Gómez Rodríguez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FE016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Desistida</w:t>
            </w:r>
          </w:p>
        </w:tc>
      </w:tr>
      <w:tr w:rsidR="00DB45CE" w:rsidRPr="00DB45CE" w14:paraId="63CE20B0" w14:textId="77777777">
        <w:trPr>
          <w:trHeight w:val="688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A97EF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3</w:t>
            </w:r>
          </w:p>
        </w:tc>
        <w:tc>
          <w:tcPr>
            <w:tcW w:w="61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39D6A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Declaración de parte Jorge Eduardo Duarte Rodríguez (Representante legal del Consorcio la Línea 042)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AD36F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SI</w:t>
            </w:r>
          </w:p>
        </w:tc>
      </w:tr>
      <w:tr w:rsidR="00DB45CE" w:rsidRPr="00DB45CE" w14:paraId="1B4926D0" w14:textId="77777777">
        <w:trPr>
          <w:trHeight w:val="46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8F832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4</w:t>
            </w:r>
          </w:p>
        </w:tc>
        <w:tc>
          <w:tcPr>
            <w:tcW w:w="61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68476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 xml:space="preserve">Testimonio de Richard Antonio </w:t>
            </w:r>
            <w:proofErr w:type="spellStart"/>
            <w:r w:rsidRPr="00DB45CE">
              <w:rPr>
                <w:rFonts w:ascii="Cambria" w:hAnsi="Cambria"/>
              </w:rPr>
              <w:t>Cotte</w:t>
            </w:r>
            <w:proofErr w:type="spellEnd"/>
            <w:r w:rsidRPr="00DB45CE">
              <w:rPr>
                <w:rFonts w:ascii="Cambria" w:hAnsi="Cambria"/>
              </w:rPr>
              <w:t xml:space="preserve"> Peña (Arrendador – Declaración juramentada) – Por ratificación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464BA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Desistida, tendrá la consecuencia de la no asistencia de la ratificación</w:t>
            </w:r>
          </w:p>
        </w:tc>
      </w:tr>
      <w:tr w:rsidR="00DB45CE" w:rsidRPr="00DB45CE" w14:paraId="4BFAB282" w14:textId="77777777">
        <w:trPr>
          <w:trHeight w:val="46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2BAF9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5</w:t>
            </w:r>
          </w:p>
        </w:tc>
        <w:tc>
          <w:tcPr>
            <w:tcW w:w="61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BD240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 xml:space="preserve">Testimonio de Jorge </w:t>
            </w:r>
            <w:proofErr w:type="spellStart"/>
            <w:r w:rsidRPr="00DB45CE">
              <w:rPr>
                <w:rFonts w:ascii="Cambria" w:hAnsi="Cambria"/>
              </w:rPr>
              <w:t>Sicachá</w:t>
            </w:r>
            <w:proofErr w:type="spellEnd"/>
            <w:r w:rsidRPr="00DB45CE">
              <w:rPr>
                <w:rFonts w:ascii="Cambria" w:hAnsi="Cambria"/>
              </w:rPr>
              <w:t xml:space="preserve"> Pinzón (</w:t>
            </w:r>
            <w:proofErr w:type="gramStart"/>
            <w:r w:rsidRPr="00DB45CE">
              <w:rPr>
                <w:rFonts w:ascii="Cambria" w:hAnsi="Cambria"/>
              </w:rPr>
              <w:t>Presidente</w:t>
            </w:r>
            <w:proofErr w:type="gramEnd"/>
            <w:r w:rsidRPr="00DB45CE">
              <w:rPr>
                <w:rFonts w:ascii="Cambria" w:hAnsi="Cambria"/>
              </w:rPr>
              <w:t xml:space="preserve"> de la Junta de Acción Comunal de la Paloma – Cajamarca)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DBB63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SI</w:t>
            </w:r>
          </w:p>
        </w:tc>
      </w:tr>
      <w:tr w:rsidR="00DB45CE" w:rsidRPr="00DB45CE" w14:paraId="5DD218EC" w14:textId="77777777">
        <w:trPr>
          <w:trHeight w:val="46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F147E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6</w:t>
            </w:r>
          </w:p>
        </w:tc>
        <w:tc>
          <w:tcPr>
            <w:tcW w:w="61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21BDC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 xml:space="preserve">Testimonio de Jairo </w:t>
            </w:r>
            <w:proofErr w:type="spellStart"/>
            <w:r w:rsidRPr="00DB45CE">
              <w:rPr>
                <w:rFonts w:ascii="Cambria" w:hAnsi="Cambria"/>
              </w:rPr>
              <w:t>Hely</w:t>
            </w:r>
            <w:proofErr w:type="spellEnd"/>
            <w:r w:rsidRPr="00DB45CE">
              <w:rPr>
                <w:rFonts w:ascii="Cambria" w:hAnsi="Cambria"/>
              </w:rPr>
              <w:t xml:space="preserve"> Caicedo (Declaración </w:t>
            </w:r>
            <w:proofErr w:type="spellStart"/>
            <w:r w:rsidRPr="00DB45CE">
              <w:rPr>
                <w:rFonts w:ascii="Cambria" w:hAnsi="Cambria"/>
              </w:rPr>
              <w:t>extrajuicio</w:t>
            </w:r>
            <w:proofErr w:type="spellEnd"/>
            <w:r w:rsidRPr="00DB45CE">
              <w:rPr>
                <w:rFonts w:ascii="Cambria" w:hAnsi="Cambria"/>
              </w:rPr>
              <w:t xml:space="preserve"> No. 78/2020) – Por ratificación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3AAF4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Desistida, tendrá la consecuencia de la no asistencia de la ratificación</w:t>
            </w:r>
          </w:p>
        </w:tc>
      </w:tr>
      <w:tr w:rsidR="00DB45CE" w:rsidRPr="00DB45CE" w14:paraId="5BB488CE" w14:textId="77777777">
        <w:trPr>
          <w:trHeight w:val="46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2FE1C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7</w:t>
            </w:r>
          </w:p>
        </w:tc>
        <w:tc>
          <w:tcPr>
            <w:tcW w:w="61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B52FC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 xml:space="preserve">Testimonio de José Fernando Parra (Declaración </w:t>
            </w:r>
            <w:proofErr w:type="spellStart"/>
            <w:r w:rsidRPr="00DB45CE">
              <w:rPr>
                <w:rFonts w:ascii="Cambria" w:hAnsi="Cambria"/>
              </w:rPr>
              <w:t>extrajuicio</w:t>
            </w:r>
            <w:proofErr w:type="spellEnd"/>
            <w:r w:rsidRPr="00DB45CE">
              <w:rPr>
                <w:rFonts w:ascii="Cambria" w:hAnsi="Cambria"/>
              </w:rPr>
              <w:t xml:space="preserve"> No. 79/2020) – Por ratificación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B6D14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Desistida, tendrá la consecuencia de la no asistencia de la ratificación</w:t>
            </w:r>
          </w:p>
        </w:tc>
      </w:tr>
      <w:tr w:rsidR="00DB45CE" w:rsidRPr="00DB45CE" w14:paraId="5065DCF4" w14:textId="77777777">
        <w:trPr>
          <w:trHeight w:val="46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14072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8</w:t>
            </w:r>
          </w:p>
        </w:tc>
        <w:tc>
          <w:tcPr>
            <w:tcW w:w="61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227B0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Testimonio de Juan Carlos Bernal Silva (</w:t>
            </w:r>
            <w:proofErr w:type="gramStart"/>
            <w:r w:rsidRPr="00DB45CE">
              <w:rPr>
                <w:rFonts w:ascii="Cambria" w:hAnsi="Cambria"/>
              </w:rPr>
              <w:t>Director</w:t>
            </w:r>
            <w:proofErr w:type="gramEnd"/>
            <w:r w:rsidRPr="00DB45CE">
              <w:rPr>
                <w:rFonts w:ascii="Cambria" w:hAnsi="Cambria"/>
              </w:rPr>
              <w:t xml:space="preserve"> de la </w:t>
            </w:r>
            <w:proofErr w:type="spellStart"/>
            <w:r w:rsidRPr="00DB45CE">
              <w:rPr>
                <w:rFonts w:ascii="Cambria" w:hAnsi="Cambria"/>
              </w:rPr>
              <w:t>Umata</w:t>
            </w:r>
            <w:proofErr w:type="spellEnd"/>
            <w:r w:rsidRPr="00DB45CE">
              <w:rPr>
                <w:rFonts w:ascii="Cambria" w:hAnsi="Cambria"/>
              </w:rPr>
              <w:t xml:space="preserve"> Época de los hechos)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94F59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SI</w:t>
            </w:r>
          </w:p>
        </w:tc>
      </w:tr>
      <w:tr w:rsidR="00DB45CE" w:rsidRPr="00DB45CE" w14:paraId="374965BC" w14:textId="77777777">
        <w:trPr>
          <w:trHeight w:val="46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A4B63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9</w:t>
            </w:r>
          </w:p>
        </w:tc>
        <w:tc>
          <w:tcPr>
            <w:tcW w:w="61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B117F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Edward Fernando Romero, para que ratifique el contenido de la declaración juramentada a solicitud del interesado de 8 de junio de 2020 aportada por el Demandante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B0AC8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Desistida, tendrá la consecuencia de la no asistencia de la ratificación</w:t>
            </w:r>
          </w:p>
        </w:tc>
      </w:tr>
      <w:tr w:rsidR="00DB45CE" w:rsidRPr="00DB45CE" w14:paraId="348AAD04" w14:textId="77777777">
        <w:trPr>
          <w:trHeight w:val="46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0B74A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10</w:t>
            </w:r>
          </w:p>
        </w:tc>
        <w:tc>
          <w:tcPr>
            <w:tcW w:w="61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44B22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Testimonio de Eduardo Pinzón</w:t>
            </w:r>
          </w:p>
          <w:p w14:paraId="3C930223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(director de obra del Consorcio la Línea 042)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5C7B0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Desistida</w:t>
            </w:r>
          </w:p>
        </w:tc>
      </w:tr>
      <w:tr w:rsidR="00DB45CE" w:rsidRPr="00DB45CE" w14:paraId="5FDF5DFE" w14:textId="77777777">
        <w:trPr>
          <w:trHeight w:val="46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C3284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11</w:t>
            </w:r>
          </w:p>
        </w:tc>
        <w:tc>
          <w:tcPr>
            <w:tcW w:w="61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AD769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Testimonio de Miguel Israel Velásquez</w:t>
            </w:r>
          </w:p>
          <w:p w14:paraId="43B6885F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(director de obra del Consorcio la Línea 042)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8B50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Desistida</w:t>
            </w:r>
          </w:p>
        </w:tc>
      </w:tr>
    </w:tbl>
    <w:p w14:paraId="1725C2A0" w14:textId="77777777" w:rsidR="00DB45CE" w:rsidRPr="00DB45CE" w:rsidRDefault="00DB45CE" w:rsidP="00DB45CE">
      <w:pPr>
        <w:jc w:val="both"/>
        <w:rPr>
          <w:rFonts w:ascii="Cambria" w:hAnsi="Cambria"/>
        </w:rPr>
      </w:pPr>
      <w:r w:rsidRPr="00DB45CE">
        <w:rPr>
          <w:rFonts w:ascii="Cambria" w:hAnsi="Cambria"/>
        </w:rPr>
        <w:t> </w:t>
      </w:r>
    </w:p>
    <w:p w14:paraId="1EA83670" w14:textId="77777777" w:rsidR="00DB45CE" w:rsidRPr="00DB45CE" w:rsidRDefault="00DB45CE" w:rsidP="00DB45CE">
      <w:pPr>
        <w:jc w:val="both"/>
        <w:rPr>
          <w:rFonts w:ascii="Cambria" w:hAnsi="Cambria"/>
        </w:rPr>
      </w:pPr>
      <w:r w:rsidRPr="00DB45CE">
        <w:rPr>
          <w:rFonts w:ascii="Cambria" w:hAnsi="Cambria"/>
        </w:rPr>
        <w:lastRenderedPageBreak/>
        <w:t>CONSORCIO LA LÍNEA 042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6017"/>
        <w:gridCol w:w="2087"/>
      </w:tblGrid>
      <w:tr w:rsidR="00DB45CE" w:rsidRPr="00DB45CE" w14:paraId="20322C7D" w14:textId="77777777">
        <w:trPr>
          <w:trHeight w:val="30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E8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D3703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No.</w:t>
            </w:r>
          </w:p>
        </w:tc>
        <w:tc>
          <w:tcPr>
            <w:tcW w:w="61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E8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43D23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DESCRIPCIÓN</w:t>
            </w:r>
          </w:p>
        </w:tc>
        <w:tc>
          <w:tcPr>
            <w:tcW w:w="2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E8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A59C2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¿PRACTICADA?</w:t>
            </w:r>
          </w:p>
        </w:tc>
      </w:tr>
      <w:tr w:rsidR="00DB45CE" w:rsidRPr="00DB45CE" w14:paraId="5999583F" w14:textId="77777777">
        <w:trPr>
          <w:trHeight w:val="447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1760D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1</w:t>
            </w:r>
          </w:p>
        </w:tc>
        <w:tc>
          <w:tcPr>
            <w:tcW w:w="61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AA4DE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Documentales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3B1D0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SI</w:t>
            </w:r>
          </w:p>
        </w:tc>
      </w:tr>
      <w:tr w:rsidR="00DB45CE" w:rsidRPr="00DB45CE" w14:paraId="240C8484" w14:textId="77777777">
        <w:trPr>
          <w:trHeight w:val="447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B4100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2</w:t>
            </w:r>
          </w:p>
        </w:tc>
        <w:tc>
          <w:tcPr>
            <w:tcW w:w="61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98E37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 xml:space="preserve">Interrogatorio de parte </w:t>
            </w:r>
            <w:proofErr w:type="spellStart"/>
            <w:r w:rsidRPr="00DB45CE">
              <w:rPr>
                <w:rFonts w:ascii="Cambria" w:hAnsi="Cambria"/>
              </w:rPr>
              <w:t>Etelberto</w:t>
            </w:r>
            <w:proofErr w:type="spellEnd"/>
            <w:r w:rsidRPr="00DB45CE">
              <w:rPr>
                <w:rFonts w:ascii="Cambria" w:hAnsi="Cambria"/>
              </w:rPr>
              <w:t xml:space="preserve"> Quintero y Gladys Gómez Rodríguez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1BF81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Desistida</w:t>
            </w:r>
          </w:p>
        </w:tc>
      </w:tr>
      <w:tr w:rsidR="00DB45CE" w:rsidRPr="00DB45CE" w14:paraId="7F229DB4" w14:textId="77777777">
        <w:trPr>
          <w:trHeight w:val="447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48ED4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3</w:t>
            </w:r>
          </w:p>
        </w:tc>
        <w:tc>
          <w:tcPr>
            <w:tcW w:w="61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80A72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Declaración de parte Jorge Eduardo Duarte Rodríguez (Representante legal del Consorcio la Línea 042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5906E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SI</w:t>
            </w:r>
          </w:p>
        </w:tc>
      </w:tr>
      <w:tr w:rsidR="00DB45CE" w:rsidRPr="00DB45CE" w14:paraId="4527FDF0" w14:textId="77777777">
        <w:trPr>
          <w:trHeight w:val="447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9091C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4</w:t>
            </w:r>
          </w:p>
        </w:tc>
        <w:tc>
          <w:tcPr>
            <w:tcW w:w="61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F67C9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Testimonio de Juan Carlos Bernal Silva (</w:t>
            </w:r>
            <w:proofErr w:type="gramStart"/>
            <w:r w:rsidRPr="00DB45CE">
              <w:rPr>
                <w:rFonts w:ascii="Cambria" w:hAnsi="Cambria"/>
              </w:rPr>
              <w:t>Director</w:t>
            </w:r>
            <w:proofErr w:type="gramEnd"/>
            <w:r w:rsidRPr="00DB45CE">
              <w:rPr>
                <w:rFonts w:ascii="Cambria" w:hAnsi="Cambria"/>
              </w:rPr>
              <w:t xml:space="preserve"> de la </w:t>
            </w:r>
            <w:proofErr w:type="spellStart"/>
            <w:r w:rsidRPr="00DB45CE">
              <w:rPr>
                <w:rFonts w:ascii="Cambria" w:hAnsi="Cambria"/>
              </w:rPr>
              <w:t>Umata</w:t>
            </w:r>
            <w:proofErr w:type="spellEnd"/>
            <w:r w:rsidRPr="00DB45CE">
              <w:rPr>
                <w:rFonts w:ascii="Cambria" w:hAnsi="Cambria"/>
              </w:rPr>
              <w:t xml:space="preserve"> Época de los hechos)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D8A86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SI</w:t>
            </w:r>
          </w:p>
        </w:tc>
      </w:tr>
      <w:tr w:rsidR="00DB45CE" w:rsidRPr="00DB45CE" w14:paraId="13FEAAC6" w14:textId="77777777">
        <w:trPr>
          <w:trHeight w:val="447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5B010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5</w:t>
            </w:r>
          </w:p>
        </w:tc>
        <w:tc>
          <w:tcPr>
            <w:tcW w:w="61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0216A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Edward Fernando Romero, para que ratifique el contenido de la declaración juramentada a solicitud del interesado de 8 de junio de 2020 aportada por el Demandante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EC3EA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Desistida, tendrá la consecuencia de la no asistencia de la ratificación</w:t>
            </w:r>
          </w:p>
        </w:tc>
      </w:tr>
      <w:tr w:rsidR="00DB45CE" w:rsidRPr="00DB45CE" w14:paraId="360647B7" w14:textId="77777777">
        <w:trPr>
          <w:trHeight w:val="447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A1B56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6</w:t>
            </w:r>
          </w:p>
        </w:tc>
        <w:tc>
          <w:tcPr>
            <w:tcW w:w="61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78EEE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Testimonio de Eduardo Pinzón</w:t>
            </w:r>
          </w:p>
          <w:p w14:paraId="3BA30E63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(director de obra del Consorcio la Línea 042)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BC234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Desistida</w:t>
            </w:r>
          </w:p>
        </w:tc>
      </w:tr>
      <w:tr w:rsidR="00DB45CE" w:rsidRPr="00DB45CE" w14:paraId="7D77408E" w14:textId="77777777">
        <w:trPr>
          <w:trHeight w:val="447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A1704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7</w:t>
            </w:r>
          </w:p>
        </w:tc>
        <w:tc>
          <w:tcPr>
            <w:tcW w:w="61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1BEA1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Testimonio de Miguel Israel Velásquez</w:t>
            </w:r>
          </w:p>
          <w:p w14:paraId="2D0B1FF3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(director de obra del Consorcio la Línea 042)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571B0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Desistida</w:t>
            </w:r>
          </w:p>
        </w:tc>
      </w:tr>
    </w:tbl>
    <w:p w14:paraId="62F47CB2" w14:textId="77777777" w:rsidR="00DB45CE" w:rsidRPr="00DB45CE" w:rsidRDefault="00DB45CE" w:rsidP="00DB45CE">
      <w:pPr>
        <w:jc w:val="both"/>
        <w:rPr>
          <w:rFonts w:ascii="Cambria" w:hAnsi="Cambria"/>
        </w:rPr>
      </w:pPr>
      <w:r w:rsidRPr="00DB45CE">
        <w:rPr>
          <w:rFonts w:ascii="Cambria" w:hAnsi="Cambria"/>
        </w:rPr>
        <w:t> </w:t>
      </w:r>
    </w:p>
    <w:p w14:paraId="5860B545" w14:textId="77777777" w:rsidR="00DB45CE" w:rsidRPr="00DB45CE" w:rsidRDefault="00DB45CE" w:rsidP="00DB45CE">
      <w:pPr>
        <w:jc w:val="both"/>
        <w:rPr>
          <w:rFonts w:ascii="Cambria" w:hAnsi="Cambria"/>
        </w:rPr>
      </w:pPr>
      <w:r w:rsidRPr="00DB45CE">
        <w:rPr>
          <w:rFonts w:ascii="Cambria" w:hAnsi="Cambria"/>
        </w:rPr>
        <w:t>SEGUROS CONFIANZA S.A.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6334"/>
        <w:gridCol w:w="1883"/>
      </w:tblGrid>
      <w:tr w:rsidR="00DB45CE" w:rsidRPr="00DB45CE" w14:paraId="4E442C3A" w14:textId="77777777">
        <w:trPr>
          <w:trHeight w:val="300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E8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6F488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No.</w:t>
            </w:r>
          </w:p>
        </w:tc>
        <w:tc>
          <w:tcPr>
            <w:tcW w:w="65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E8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FBE6D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DESCRIPCIÓN</w:t>
            </w: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E8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93E34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¿PRACTICADA?</w:t>
            </w:r>
          </w:p>
        </w:tc>
      </w:tr>
      <w:tr w:rsidR="00DB45CE" w:rsidRPr="00DB45CE" w14:paraId="0FF01242" w14:textId="77777777">
        <w:trPr>
          <w:trHeight w:val="465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19705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1</w:t>
            </w:r>
          </w:p>
        </w:tc>
        <w:tc>
          <w:tcPr>
            <w:tcW w:w="65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B6E83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Documentales</w:t>
            </w:r>
          </w:p>
          <w:p w14:paraId="5CFB6D4E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 </w:t>
            </w:r>
          </w:p>
        </w:tc>
        <w:tc>
          <w:tcPr>
            <w:tcW w:w="188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D41BF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SI</w:t>
            </w:r>
          </w:p>
        </w:tc>
      </w:tr>
    </w:tbl>
    <w:p w14:paraId="07F9279A" w14:textId="77777777" w:rsidR="00DB45CE" w:rsidRPr="00DB45CE" w:rsidRDefault="00DB45CE" w:rsidP="00DB45CE">
      <w:pPr>
        <w:jc w:val="both"/>
        <w:rPr>
          <w:rFonts w:ascii="Cambria" w:hAnsi="Cambria"/>
        </w:rPr>
      </w:pPr>
      <w:r w:rsidRPr="00DB45CE">
        <w:rPr>
          <w:rFonts w:ascii="Cambria" w:hAnsi="Cambria"/>
        </w:rPr>
        <w:t> </w:t>
      </w:r>
    </w:p>
    <w:p w14:paraId="7C70E634" w14:textId="77777777" w:rsidR="00DB45CE" w:rsidRPr="00DB45CE" w:rsidRDefault="00DB45CE" w:rsidP="00DB45CE">
      <w:pPr>
        <w:jc w:val="both"/>
        <w:rPr>
          <w:rFonts w:ascii="Cambria" w:hAnsi="Cambria"/>
        </w:rPr>
      </w:pPr>
      <w:r w:rsidRPr="00DB45CE">
        <w:rPr>
          <w:rFonts w:ascii="Cambria" w:hAnsi="Cambria"/>
        </w:rPr>
        <w:t>MUNDIAL DE SEGUROS COLOMBIA S.A.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6017"/>
        <w:gridCol w:w="2088"/>
      </w:tblGrid>
      <w:tr w:rsidR="00DB45CE" w:rsidRPr="00DB45CE" w14:paraId="0370F59E" w14:textId="77777777">
        <w:trPr>
          <w:trHeight w:val="30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E8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C5FFD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No.</w:t>
            </w:r>
          </w:p>
        </w:tc>
        <w:tc>
          <w:tcPr>
            <w:tcW w:w="61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E8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B3392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DESCRIPCIÓN</w:t>
            </w:r>
          </w:p>
        </w:tc>
        <w:tc>
          <w:tcPr>
            <w:tcW w:w="2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E8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62687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¿PRACTICADA?</w:t>
            </w:r>
          </w:p>
        </w:tc>
      </w:tr>
      <w:tr w:rsidR="00DB45CE" w:rsidRPr="00DB45CE" w14:paraId="5118C974" w14:textId="77777777">
        <w:trPr>
          <w:trHeight w:val="447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B6972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1</w:t>
            </w:r>
          </w:p>
        </w:tc>
        <w:tc>
          <w:tcPr>
            <w:tcW w:w="61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8F2FC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Documentales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E8CB4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SI</w:t>
            </w:r>
          </w:p>
        </w:tc>
      </w:tr>
      <w:tr w:rsidR="00DB45CE" w:rsidRPr="00DB45CE" w14:paraId="60C28E03" w14:textId="77777777">
        <w:trPr>
          <w:trHeight w:val="447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54ED7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2</w:t>
            </w:r>
          </w:p>
        </w:tc>
        <w:tc>
          <w:tcPr>
            <w:tcW w:w="61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E76EE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 xml:space="preserve">Interrogatorio de parte Gladys Gómez Rodríguez y </w:t>
            </w:r>
            <w:proofErr w:type="spellStart"/>
            <w:r w:rsidRPr="00DB45CE">
              <w:rPr>
                <w:rFonts w:ascii="Cambria" w:hAnsi="Cambria"/>
              </w:rPr>
              <w:t>Etelberto</w:t>
            </w:r>
            <w:proofErr w:type="spellEnd"/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566B8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SI</w:t>
            </w:r>
          </w:p>
        </w:tc>
      </w:tr>
      <w:tr w:rsidR="00DB45CE" w:rsidRPr="00DB45CE" w14:paraId="21EFEDEC" w14:textId="77777777">
        <w:trPr>
          <w:trHeight w:val="447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EFBE2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lastRenderedPageBreak/>
              <w:t>3</w:t>
            </w:r>
          </w:p>
        </w:tc>
        <w:tc>
          <w:tcPr>
            <w:tcW w:w="61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1CB10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 xml:space="preserve">Testimonio de José Antonio Villegas Tamayo (director de Obra Tolima 2 </w:t>
            </w:r>
            <w:proofErr w:type="spellStart"/>
            <w:r w:rsidRPr="00DB45CE">
              <w:rPr>
                <w:rFonts w:ascii="Cambria" w:hAnsi="Cambria"/>
              </w:rPr>
              <w:t>Concay</w:t>
            </w:r>
            <w:proofErr w:type="spellEnd"/>
            <w:r w:rsidRPr="00DB45CE">
              <w:rPr>
                <w:rFonts w:ascii="Cambria" w:hAnsi="Cambria"/>
              </w:rPr>
              <w:t xml:space="preserve"> SA)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82D55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Desistida</w:t>
            </w:r>
          </w:p>
        </w:tc>
      </w:tr>
      <w:tr w:rsidR="00DB45CE" w:rsidRPr="00DB45CE" w14:paraId="5A01BC98" w14:textId="77777777">
        <w:trPr>
          <w:trHeight w:val="447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73A9F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4</w:t>
            </w:r>
          </w:p>
        </w:tc>
        <w:tc>
          <w:tcPr>
            <w:tcW w:w="61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0AEF8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Testimonio de Julio Roberto Vargas Malagón (alcalde de Cajamarca para la época de los hechos.)</w:t>
            </w:r>
          </w:p>
          <w:p w14:paraId="58A52554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 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5DB0F" w14:textId="77777777" w:rsidR="00DB45CE" w:rsidRPr="00DB45CE" w:rsidRDefault="00DB45CE" w:rsidP="00DB45CE">
            <w:pPr>
              <w:jc w:val="both"/>
              <w:rPr>
                <w:rFonts w:ascii="Cambria" w:hAnsi="Cambria"/>
              </w:rPr>
            </w:pPr>
            <w:r w:rsidRPr="00DB45CE">
              <w:rPr>
                <w:rFonts w:ascii="Cambria" w:hAnsi="Cambria"/>
              </w:rPr>
              <w:t>Desistida</w:t>
            </w:r>
          </w:p>
        </w:tc>
      </w:tr>
    </w:tbl>
    <w:p w14:paraId="0FACED83" w14:textId="77777777" w:rsidR="00DB45CE" w:rsidRPr="00DB45CE" w:rsidRDefault="00DB45CE" w:rsidP="00DB45CE">
      <w:pPr>
        <w:jc w:val="both"/>
        <w:rPr>
          <w:rFonts w:ascii="Cambria" w:hAnsi="Cambria"/>
        </w:rPr>
      </w:pPr>
      <w:r w:rsidRPr="00DB45CE">
        <w:rPr>
          <w:rFonts w:ascii="Cambria" w:hAnsi="Cambria"/>
          <w:u w:val="single"/>
        </w:rPr>
        <w:t> </w:t>
      </w:r>
    </w:p>
    <w:p w14:paraId="78206958" w14:textId="77777777" w:rsidR="00DB45CE" w:rsidRPr="00DB45CE" w:rsidRDefault="00DB45CE" w:rsidP="00DB45CE">
      <w:pPr>
        <w:jc w:val="both"/>
        <w:rPr>
          <w:rFonts w:ascii="Cambria" w:hAnsi="Cambria"/>
        </w:rPr>
      </w:pPr>
    </w:p>
    <w:p w14:paraId="0E763C00" w14:textId="77777777" w:rsidR="00DB45CE" w:rsidRPr="00DB45CE" w:rsidRDefault="00DB45CE" w:rsidP="00DB45CE">
      <w:pPr>
        <w:numPr>
          <w:ilvl w:val="0"/>
          <w:numId w:val="13"/>
        </w:numPr>
        <w:jc w:val="both"/>
        <w:rPr>
          <w:rFonts w:ascii="Cambria" w:hAnsi="Cambria"/>
        </w:rPr>
      </w:pPr>
      <w:r w:rsidRPr="00DB45CE">
        <w:rPr>
          <w:rFonts w:ascii="Cambria" w:hAnsi="Cambria"/>
        </w:rPr>
        <w:t>Cierre del periodo probatorio</w:t>
      </w:r>
    </w:p>
    <w:p w14:paraId="68E8762F" w14:textId="77777777" w:rsidR="00DB45CE" w:rsidRPr="00DB45CE" w:rsidRDefault="00DB45CE" w:rsidP="00DB45CE">
      <w:pPr>
        <w:jc w:val="both"/>
        <w:rPr>
          <w:rFonts w:ascii="Cambria" w:hAnsi="Cambria"/>
        </w:rPr>
      </w:pPr>
      <w:r w:rsidRPr="00DB45CE">
        <w:rPr>
          <w:rFonts w:ascii="Cambria" w:hAnsi="Cambria"/>
        </w:rPr>
        <w:br/>
      </w:r>
    </w:p>
    <w:p w14:paraId="390ACD08" w14:textId="77777777" w:rsidR="00DB45CE" w:rsidRPr="00DB45CE" w:rsidRDefault="00DB45CE" w:rsidP="00DB45CE">
      <w:pPr>
        <w:numPr>
          <w:ilvl w:val="0"/>
          <w:numId w:val="13"/>
        </w:numPr>
        <w:jc w:val="both"/>
        <w:rPr>
          <w:rFonts w:ascii="Cambria" w:hAnsi="Cambria"/>
          <w:b/>
          <w:bCs/>
          <w:highlight w:val="yellow"/>
        </w:rPr>
      </w:pPr>
      <w:r w:rsidRPr="00DB45CE">
        <w:rPr>
          <w:rFonts w:ascii="Cambria" w:hAnsi="Cambria"/>
          <w:b/>
          <w:bCs/>
          <w:highlight w:val="yellow"/>
        </w:rPr>
        <w:t>Se les concede a las partes el término </w:t>
      </w:r>
      <w:r w:rsidRPr="00DB45CE">
        <w:rPr>
          <w:rFonts w:ascii="Cambria" w:hAnsi="Cambria"/>
          <w:b/>
          <w:bCs/>
          <w:highlight w:val="yellow"/>
          <w:u w:val="single"/>
        </w:rPr>
        <w:t>de diez (10) días</w:t>
      </w:r>
      <w:r w:rsidRPr="00DB45CE">
        <w:rPr>
          <w:rFonts w:ascii="Cambria" w:hAnsi="Cambria"/>
          <w:b/>
          <w:bCs/>
          <w:highlight w:val="yellow"/>
        </w:rPr>
        <w:t> para presentar alegatos de conclusión por escrito.</w:t>
      </w:r>
    </w:p>
    <w:p w14:paraId="6E686B38" w14:textId="77777777" w:rsidR="00DB45CE" w:rsidRPr="00DB45CE" w:rsidRDefault="00DB45CE" w:rsidP="00DB45CE">
      <w:pPr>
        <w:jc w:val="both"/>
        <w:rPr>
          <w:rFonts w:ascii="Cambria" w:hAnsi="Cambria"/>
          <w:b/>
          <w:bCs/>
        </w:rPr>
      </w:pPr>
    </w:p>
    <w:p w14:paraId="36E62FD7" w14:textId="77777777" w:rsidR="00DB45CE" w:rsidRPr="00DB45CE" w:rsidRDefault="00DB45CE" w:rsidP="00DB45CE">
      <w:pPr>
        <w:jc w:val="both"/>
        <w:rPr>
          <w:rFonts w:ascii="Cambria" w:hAnsi="Cambria"/>
        </w:rPr>
      </w:pPr>
      <w:r w:rsidRPr="00DB45CE">
        <w:rPr>
          <w:rFonts w:ascii="Cambria" w:hAnsi="Cambria"/>
        </w:rPr>
        <w:t>Tiempo invertido</w:t>
      </w:r>
    </w:p>
    <w:p w14:paraId="37C6258B" w14:textId="77777777" w:rsidR="00DB45CE" w:rsidRPr="00DB45CE" w:rsidRDefault="00DB45CE" w:rsidP="00DB45CE">
      <w:pPr>
        <w:jc w:val="both"/>
        <w:rPr>
          <w:rFonts w:ascii="Cambria" w:hAnsi="Cambria"/>
        </w:rPr>
      </w:pPr>
      <w:r w:rsidRPr="00DB45CE">
        <w:rPr>
          <w:rFonts w:ascii="Cambria" w:hAnsi="Cambria"/>
        </w:rPr>
        <w:t>Preparación: 4 horas</w:t>
      </w:r>
    </w:p>
    <w:p w14:paraId="479B288D" w14:textId="77777777" w:rsidR="00DB45CE" w:rsidRPr="00DB45CE" w:rsidRDefault="00DB45CE" w:rsidP="00DB45CE">
      <w:pPr>
        <w:jc w:val="both"/>
        <w:rPr>
          <w:rFonts w:ascii="Cambria" w:hAnsi="Cambria"/>
        </w:rPr>
      </w:pPr>
      <w:r w:rsidRPr="00DB45CE">
        <w:rPr>
          <w:rFonts w:ascii="Cambria" w:hAnsi="Cambria"/>
        </w:rPr>
        <w:t>Audiencia: 6 horas aproximadamente, en diferentes sesiones mañana y tarde.</w:t>
      </w:r>
    </w:p>
    <w:p w14:paraId="266F8802" w14:textId="77777777" w:rsidR="00DB45CE" w:rsidRPr="00DB45CE" w:rsidRDefault="00DB45CE" w:rsidP="00DB45CE">
      <w:pPr>
        <w:jc w:val="both"/>
        <w:rPr>
          <w:rFonts w:ascii="Cambria" w:hAnsi="Cambria"/>
        </w:rPr>
      </w:pPr>
      <w:r w:rsidRPr="00DB45CE">
        <w:rPr>
          <w:rFonts w:ascii="Cambria" w:hAnsi="Cambria"/>
        </w:rPr>
        <w:t>Informe: 15 minutos </w:t>
      </w:r>
    </w:p>
    <w:p w14:paraId="71A3184A" w14:textId="6616DE7D" w:rsidR="00DB45CE" w:rsidRPr="00E36F28" w:rsidRDefault="00DB45CE" w:rsidP="00DB45CE">
      <w:pPr>
        <w:jc w:val="both"/>
        <w:rPr>
          <w:b/>
          <w:bCs/>
          <w:lang w:val="en-US"/>
        </w:rPr>
      </w:pPr>
    </w:p>
    <w:p w14:paraId="048F0923" w14:textId="27605945" w:rsidR="00E36F28" w:rsidRPr="00E36F28" w:rsidRDefault="00E36F28" w:rsidP="00E36F28">
      <w:pPr>
        <w:jc w:val="both"/>
        <w:rPr>
          <w:b/>
          <w:bCs/>
          <w:lang w:val="en-US"/>
        </w:rPr>
      </w:pPr>
      <w:r w:rsidRPr="00E36F28">
        <w:rPr>
          <w:b/>
          <w:bCs/>
          <w:lang w:val="en-US"/>
        </w:rPr>
        <w:t xml:space="preserve"> </w:t>
      </w:r>
    </w:p>
    <w:sectPr w:rsidR="00E36F28" w:rsidRPr="00E36F28" w:rsidSect="00DB45CE">
      <w:pgSz w:w="12240" w:h="15840"/>
      <w:pgMar w:top="1417" w:right="1701" w:bottom="1417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C1365"/>
    <w:multiLevelType w:val="multilevel"/>
    <w:tmpl w:val="A11C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330C1"/>
    <w:multiLevelType w:val="multilevel"/>
    <w:tmpl w:val="46C6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E5630"/>
    <w:multiLevelType w:val="multilevel"/>
    <w:tmpl w:val="75B0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076DC"/>
    <w:multiLevelType w:val="multilevel"/>
    <w:tmpl w:val="6A46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0B2F88"/>
    <w:multiLevelType w:val="hybridMultilevel"/>
    <w:tmpl w:val="D49ABEC8"/>
    <w:lvl w:ilvl="0" w:tplc="24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3880576F"/>
    <w:multiLevelType w:val="multilevel"/>
    <w:tmpl w:val="2FE8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873495"/>
    <w:multiLevelType w:val="multilevel"/>
    <w:tmpl w:val="DE68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02675B"/>
    <w:multiLevelType w:val="multilevel"/>
    <w:tmpl w:val="BE08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4A14ED"/>
    <w:multiLevelType w:val="multilevel"/>
    <w:tmpl w:val="E2989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D173E3"/>
    <w:multiLevelType w:val="multilevel"/>
    <w:tmpl w:val="28A2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D12C3F"/>
    <w:multiLevelType w:val="multilevel"/>
    <w:tmpl w:val="3CF0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4855E2"/>
    <w:multiLevelType w:val="multilevel"/>
    <w:tmpl w:val="29AE3B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A63A44"/>
    <w:multiLevelType w:val="multilevel"/>
    <w:tmpl w:val="041E3F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0602378">
    <w:abstractNumId w:val="4"/>
  </w:num>
  <w:num w:numId="2" w16cid:durableId="1684356854">
    <w:abstractNumId w:val="8"/>
  </w:num>
  <w:num w:numId="3" w16cid:durableId="334774022">
    <w:abstractNumId w:val="0"/>
  </w:num>
  <w:num w:numId="4" w16cid:durableId="363791618">
    <w:abstractNumId w:val="5"/>
  </w:num>
  <w:num w:numId="5" w16cid:durableId="1527331877">
    <w:abstractNumId w:val="7"/>
  </w:num>
  <w:num w:numId="6" w16cid:durableId="1005592312">
    <w:abstractNumId w:val="2"/>
  </w:num>
  <w:num w:numId="7" w16cid:durableId="1839808568">
    <w:abstractNumId w:val="10"/>
  </w:num>
  <w:num w:numId="8" w16cid:durableId="1123158157">
    <w:abstractNumId w:val="9"/>
  </w:num>
  <w:num w:numId="9" w16cid:durableId="1433012655">
    <w:abstractNumId w:val="6"/>
  </w:num>
  <w:num w:numId="10" w16cid:durableId="1342002390">
    <w:abstractNumId w:val="1"/>
  </w:num>
  <w:num w:numId="11" w16cid:durableId="314115258">
    <w:abstractNumId w:val="3"/>
  </w:num>
  <w:num w:numId="12" w16cid:durableId="702680323">
    <w:abstractNumId w:val="11"/>
  </w:num>
  <w:num w:numId="13" w16cid:durableId="6480990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80"/>
    <w:rsid w:val="00074A61"/>
    <w:rsid w:val="000F6380"/>
    <w:rsid w:val="00320DC1"/>
    <w:rsid w:val="00373092"/>
    <w:rsid w:val="00544703"/>
    <w:rsid w:val="0064775C"/>
    <w:rsid w:val="00A56752"/>
    <w:rsid w:val="00DB45CE"/>
    <w:rsid w:val="00E3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0FFC"/>
  <w15:chartTrackingRefBased/>
  <w15:docId w15:val="{9EFC37B2-5442-42E9-A8EA-207DB068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6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6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6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6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6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6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6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6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6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6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6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6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63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63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63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63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63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63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6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6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6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6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6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63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63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63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6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63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63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638</Words>
  <Characters>3815</Characters>
  <Application>Microsoft Office Word</Application>
  <DocSecurity>0</DocSecurity>
  <Lines>81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ms330075</dc:creator>
  <cp:keywords/>
  <dc:description/>
  <cp:lastModifiedBy>ms330075</cp:lastModifiedBy>
  <cp:revision>2</cp:revision>
  <dcterms:created xsi:type="dcterms:W3CDTF">2025-12-03T15:11:00Z</dcterms:created>
  <dcterms:modified xsi:type="dcterms:W3CDTF">2025-12-03T15:11:00Z</dcterms:modified>
</cp:coreProperties>
</file>