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4A750" w14:textId="77777777" w:rsidR="00493E8D" w:rsidRPr="00493E8D" w:rsidRDefault="00493E8D" w:rsidP="00493E8D">
      <w:r w:rsidRPr="00493E8D">
        <w:t>Buenas tardes para todos, cordial saludo</w:t>
      </w:r>
    </w:p>
    <w:p w14:paraId="1C4389C6" w14:textId="77777777" w:rsidR="00493E8D" w:rsidRPr="00493E8D" w:rsidRDefault="00493E8D" w:rsidP="00493E8D"/>
    <w:p w14:paraId="66091F02" w14:textId="77777777" w:rsidR="00493E8D" w:rsidRPr="00493E8D" w:rsidRDefault="00493E8D" w:rsidP="00493E8D">
      <w:pPr>
        <w:jc w:val="both"/>
      </w:pPr>
      <w:r w:rsidRPr="00493E8D">
        <w:t>Informo que el día de hoy 04/06/2025 siendo las 2:36 p.m. el</w:t>
      </w:r>
      <w:r w:rsidRPr="00493E8D">
        <w:rPr>
          <w:b/>
          <w:bCs/>
        </w:rPr>
        <w:t> Juzgado 3 Laboral del Circuito de Manizales</w:t>
      </w:r>
      <w:r w:rsidRPr="00493E8D">
        <w:t> dio continuación a la audiencia del artículo 80 del CPTSS, asistiendo en representación de </w:t>
      </w:r>
      <w:r w:rsidRPr="00493E8D">
        <w:rPr>
          <w:b/>
          <w:bCs/>
        </w:rPr>
        <w:t>COMPAÑIA ASEGURADORA DE FIANZAS-CONFIANZA S.A (PC)</w:t>
      </w:r>
      <w:r w:rsidRPr="00493E8D">
        <w:t xml:space="preserve"> frente al </w:t>
      </w:r>
      <w:proofErr w:type="spellStart"/>
      <w:r w:rsidRPr="00493E8D">
        <w:t>sgte.</w:t>
      </w:r>
      <w:proofErr w:type="spellEnd"/>
      <w:r w:rsidRPr="00493E8D">
        <w:t xml:space="preserve"> proceso:</w:t>
      </w:r>
    </w:p>
    <w:p w14:paraId="06F784C5" w14:textId="77777777" w:rsidR="00493E8D" w:rsidRPr="00493E8D" w:rsidRDefault="00493E8D" w:rsidP="00493E8D"/>
    <w:p w14:paraId="60AD2267" w14:textId="77777777" w:rsidR="00493E8D" w:rsidRPr="00493E8D" w:rsidRDefault="00493E8D" w:rsidP="00493E8D">
      <w:r w:rsidRPr="00493E8D">
        <w:rPr>
          <w:b/>
          <w:bCs/>
        </w:rPr>
        <w:t>DEMANDANTE</w:t>
      </w:r>
      <w:r w:rsidRPr="00493E8D">
        <w:t>: JOHN JAIRO RAMIREZ OROZCO </w:t>
      </w:r>
    </w:p>
    <w:p w14:paraId="6D0DA308" w14:textId="77777777" w:rsidR="00493E8D" w:rsidRPr="00493E8D" w:rsidRDefault="00493E8D" w:rsidP="00493E8D">
      <w:r w:rsidRPr="00493E8D">
        <w:rPr>
          <w:b/>
          <w:bCs/>
        </w:rPr>
        <w:t>DEMANDADO</w:t>
      </w:r>
      <w:r w:rsidRPr="00493E8D">
        <w:t>: TELMEX COLOMBIA S.A. Y OTROS </w:t>
      </w:r>
    </w:p>
    <w:p w14:paraId="3F344D09" w14:textId="77777777" w:rsidR="00493E8D" w:rsidRPr="00493E8D" w:rsidRDefault="00493E8D" w:rsidP="00493E8D">
      <w:r w:rsidRPr="00493E8D">
        <w:rPr>
          <w:b/>
          <w:bCs/>
        </w:rPr>
        <w:t>LLAMADO EN G:</w:t>
      </w:r>
      <w:r w:rsidRPr="00493E8D">
        <w:t> COMPAÑIA ASEGURADORA DE FIANZAS-CONFIANZA S.A (PC)</w:t>
      </w:r>
    </w:p>
    <w:p w14:paraId="547C3819" w14:textId="77777777" w:rsidR="00493E8D" w:rsidRPr="00493E8D" w:rsidRDefault="00493E8D" w:rsidP="00493E8D">
      <w:r w:rsidRPr="00493E8D">
        <w:rPr>
          <w:b/>
          <w:bCs/>
        </w:rPr>
        <w:t>RADICADO</w:t>
      </w:r>
      <w:r w:rsidRPr="00493E8D">
        <w:t>: 17001310500320170022000</w:t>
      </w:r>
    </w:p>
    <w:p w14:paraId="3C80EB27" w14:textId="77777777" w:rsidR="00493E8D" w:rsidRPr="00493E8D" w:rsidRDefault="00493E8D" w:rsidP="00493E8D"/>
    <w:p w14:paraId="38CA095D" w14:textId="77777777" w:rsidR="00493E8D" w:rsidRPr="00493E8D" w:rsidRDefault="00493E8D" w:rsidP="00493E8D"/>
    <w:p w14:paraId="39D61897" w14:textId="77777777" w:rsidR="00493E8D" w:rsidRPr="00493E8D" w:rsidRDefault="00493E8D" w:rsidP="00493E8D">
      <w:pPr>
        <w:numPr>
          <w:ilvl w:val="0"/>
          <w:numId w:val="2"/>
        </w:numPr>
      </w:pPr>
      <w:r w:rsidRPr="00493E8D">
        <w:t>Verificación de asistencia de las partes</w:t>
      </w:r>
    </w:p>
    <w:p w14:paraId="657A3098" w14:textId="77777777" w:rsidR="00493E8D" w:rsidRPr="00493E8D" w:rsidRDefault="00493E8D" w:rsidP="00493E8D"/>
    <w:p w14:paraId="1BA72BF6" w14:textId="77777777" w:rsidR="00493E8D" w:rsidRPr="00493E8D" w:rsidRDefault="00493E8D" w:rsidP="00493E8D">
      <w:pPr>
        <w:numPr>
          <w:ilvl w:val="0"/>
          <w:numId w:val="2"/>
        </w:numPr>
      </w:pPr>
      <w:r w:rsidRPr="00493E8D">
        <w:t>Reconocimiento de personería jurídica al suscrito</w:t>
      </w:r>
    </w:p>
    <w:p w14:paraId="774E2FB1" w14:textId="77777777" w:rsidR="00493E8D" w:rsidRPr="00493E8D" w:rsidRDefault="00493E8D" w:rsidP="00493E8D"/>
    <w:p w14:paraId="0D888367" w14:textId="77777777" w:rsidR="00493E8D" w:rsidRPr="00493E8D" w:rsidRDefault="00493E8D" w:rsidP="00493E8D">
      <w:pPr>
        <w:numPr>
          <w:ilvl w:val="0"/>
          <w:numId w:val="2"/>
        </w:numPr>
      </w:pPr>
      <w:r w:rsidRPr="00493E8D">
        <w:t>Lectura de fallo:</w:t>
      </w:r>
    </w:p>
    <w:p w14:paraId="4925C1B0" w14:textId="77777777" w:rsidR="00493E8D" w:rsidRPr="00493E8D" w:rsidRDefault="00493E8D" w:rsidP="00493E8D"/>
    <w:p w14:paraId="48844A6A" w14:textId="77777777" w:rsidR="00493E8D" w:rsidRPr="00493E8D" w:rsidRDefault="00493E8D" w:rsidP="00493E8D">
      <w:pPr>
        <w:jc w:val="both"/>
      </w:pPr>
      <w:r w:rsidRPr="00493E8D">
        <w:rPr>
          <w:b/>
          <w:bCs/>
          <w:i/>
          <w:iCs/>
        </w:rPr>
        <w:t>PRIMERO: DECLARAR </w:t>
      </w:r>
      <w:r w:rsidRPr="00493E8D">
        <w:rPr>
          <w:i/>
          <w:iCs/>
        </w:rPr>
        <w:t xml:space="preserve">que entre el señor John Jairo </w:t>
      </w:r>
      <w:proofErr w:type="spellStart"/>
      <w:r w:rsidRPr="00493E8D">
        <w:rPr>
          <w:i/>
          <w:iCs/>
        </w:rPr>
        <w:t>Ramirez</w:t>
      </w:r>
      <w:proofErr w:type="spellEnd"/>
      <w:r w:rsidRPr="00493E8D">
        <w:rPr>
          <w:i/>
          <w:iCs/>
        </w:rPr>
        <w:t xml:space="preserve"> Orozco y la empresa SERVIRTUAL TELECOMUNICACIONES S.A.S existió un contrato de trabajo</w:t>
      </w:r>
    </w:p>
    <w:p w14:paraId="1627974E" w14:textId="77777777" w:rsidR="00493E8D" w:rsidRPr="00493E8D" w:rsidRDefault="00493E8D" w:rsidP="00493E8D">
      <w:pPr>
        <w:jc w:val="both"/>
      </w:pPr>
    </w:p>
    <w:p w14:paraId="07E45A2A" w14:textId="77777777" w:rsidR="00493E8D" w:rsidRPr="00493E8D" w:rsidRDefault="00493E8D" w:rsidP="00493E8D">
      <w:pPr>
        <w:jc w:val="both"/>
      </w:pPr>
      <w:r w:rsidRPr="00493E8D">
        <w:rPr>
          <w:b/>
          <w:bCs/>
          <w:i/>
          <w:iCs/>
        </w:rPr>
        <w:t>SEGUNDO: ABSOLVER</w:t>
      </w:r>
      <w:r w:rsidRPr="00493E8D">
        <w:rPr>
          <w:i/>
          <w:iCs/>
        </w:rPr>
        <w:t> a las demandadas de las pretensiones de la demanda conforme a lo expuesto en la parte motiva de esta sentencia</w:t>
      </w:r>
    </w:p>
    <w:p w14:paraId="5E63B407" w14:textId="77777777" w:rsidR="00493E8D" w:rsidRPr="00493E8D" w:rsidRDefault="00493E8D" w:rsidP="00493E8D">
      <w:pPr>
        <w:jc w:val="both"/>
      </w:pPr>
    </w:p>
    <w:p w14:paraId="31FE6848" w14:textId="77777777" w:rsidR="00493E8D" w:rsidRPr="00493E8D" w:rsidRDefault="00493E8D" w:rsidP="00493E8D">
      <w:pPr>
        <w:jc w:val="both"/>
      </w:pPr>
      <w:r w:rsidRPr="00493E8D">
        <w:rPr>
          <w:b/>
          <w:bCs/>
          <w:i/>
          <w:iCs/>
        </w:rPr>
        <w:t>TERCERO: ABSOLVER</w:t>
      </w:r>
      <w:r w:rsidRPr="00493E8D">
        <w:rPr>
          <w:i/>
          <w:iCs/>
        </w:rPr>
        <w:t> a las llamadas en garantía de las pretensiones del llamamiento en garantía debido a que no hubo pronunciamiento frente a ello</w:t>
      </w:r>
    </w:p>
    <w:p w14:paraId="07F34FAD" w14:textId="77777777" w:rsidR="00493E8D" w:rsidRPr="00493E8D" w:rsidRDefault="00493E8D" w:rsidP="00493E8D"/>
    <w:p w14:paraId="1C445832" w14:textId="77777777" w:rsidR="00493E8D" w:rsidRPr="00493E8D" w:rsidRDefault="00493E8D" w:rsidP="00493E8D">
      <w:r w:rsidRPr="00493E8D">
        <w:rPr>
          <w:b/>
          <w:bCs/>
          <w:i/>
          <w:iCs/>
        </w:rPr>
        <w:lastRenderedPageBreak/>
        <w:t>CUARTO: CONDENAR</w:t>
      </w:r>
      <w:r w:rsidRPr="00493E8D">
        <w:rPr>
          <w:i/>
          <w:iCs/>
        </w:rPr>
        <w:t xml:space="preserve"> en costas a la parte demandante, </w:t>
      </w:r>
      <w:proofErr w:type="spellStart"/>
      <w:r w:rsidRPr="00493E8D">
        <w:rPr>
          <w:i/>
          <w:iCs/>
        </w:rPr>
        <w:t>fijese</w:t>
      </w:r>
      <w:proofErr w:type="spellEnd"/>
      <w:r w:rsidRPr="00493E8D">
        <w:rPr>
          <w:i/>
          <w:iCs/>
        </w:rPr>
        <w:t xml:space="preserve"> la suma de 1 SMMLV</w:t>
      </w:r>
    </w:p>
    <w:p w14:paraId="04F8406C" w14:textId="77777777" w:rsidR="00493E8D" w:rsidRPr="00493E8D" w:rsidRDefault="00493E8D" w:rsidP="00493E8D">
      <w:r w:rsidRPr="00493E8D">
        <w:rPr>
          <w:i/>
          <w:iCs/>
        </w:rPr>
        <w:t> </w:t>
      </w:r>
    </w:p>
    <w:p w14:paraId="42CC22EF" w14:textId="77777777" w:rsidR="00493E8D" w:rsidRPr="00493E8D" w:rsidRDefault="00493E8D" w:rsidP="00493E8D">
      <w:r w:rsidRPr="00493E8D">
        <w:rPr>
          <w:b/>
          <w:bCs/>
          <w:i/>
          <w:iCs/>
        </w:rPr>
        <w:t>QUINTO</w:t>
      </w:r>
      <w:r w:rsidRPr="00493E8D">
        <w:rPr>
          <w:i/>
          <w:iCs/>
        </w:rPr>
        <w:t xml:space="preserve">: se dispone a consultar el presente </w:t>
      </w:r>
      <w:proofErr w:type="spellStart"/>
      <w:r w:rsidRPr="00493E8D">
        <w:rPr>
          <w:i/>
          <w:iCs/>
        </w:rPr>
        <w:t>proveido</w:t>
      </w:r>
      <w:proofErr w:type="spellEnd"/>
      <w:r w:rsidRPr="00493E8D">
        <w:rPr>
          <w:i/>
          <w:iCs/>
        </w:rPr>
        <w:t xml:space="preserve"> con el superio</w:t>
      </w:r>
      <w:r w:rsidRPr="00493E8D">
        <w:t>r</w:t>
      </w:r>
    </w:p>
    <w:p w14:paraId="2C651167" w14:textId="77777777" w:rsidR="00493E8D" w:rsidRPr="00493E8D" w:rsidRDefault="00493E8D" w:rsidP="00493E8D"/>
    <w:p w14:paraId="3C596972" w14:textId="77777777" w:rsidR="00493E8D" w:rsidRPr="00493E8D" w:rsidRDefault="00493E8D" w:rsidP="00493E8D">
      <w:r w:rsidRPr="00493E8D">
        <w:rPr>
          <w:b/>
          <w:bCs/>
        </w:rPr>
        <w:t>Ninguna de las partes presenta recurso de apelación, por lo cual se remite al superior en el grado jurisdiccional de consulta</w:t>
      </w:r>
    </w:p>
    <w:p w14:paraId="0B0058F0" w14:textId="16907DE9" w:rsidR="00E540F5" w:rsidRPr="00E540F5" w:rsidRDefault="00E540F5" w:rsidP="00E540F5">
      <w:r w:rsidRPr="00E540F5">
        <w:t>.</w:t>
      </w:r>
    </w:p>
    <w:p w14:paraId="5DBD5BA7" w14:textId="77777777" w:rsidR="00977449" w:rsidRDefault="00977449"/>
    <w:sectPr w:rsidR="009774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35D37"/>
    <w:multiLevelType w:val="multilevel"/>
    <w:tmpl w:val="B37AD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F33AF7"/>
    <w:multiLevelType w:val="multilevel"/>
    <w:tmpl w:val="9C6C5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04692806">
    <w:abstractNumId w:val="1"/>
  </w:num>
  <w:num w:numId="2" w16cid:durableId="1431000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449"/>
    <w:rsid w:val="00493E8D"/>
    <w:rsid w:val="00977449"/>
    <w:rsid w:val="00A46483"/>
    <w:rsid w:val="00BB5B16"/>
    <w:rsid w:val="00DE0B39"/>
    <w:rsid w:val="00E5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85C12"/>
  <w15:chartTrackingRefBased/>
  <w15:docId w15:val="{839E6F47-2E37-4E40-BA66-34F81C731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774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774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774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774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774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774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774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774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774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774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774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774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7744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7744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7744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7744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7744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7744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774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774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774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774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774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7744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7744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7744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774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7744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774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0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5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4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5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5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33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3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5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2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1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2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9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5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55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7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7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1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1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83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fallo</Template>
  <TotalTime>0</TotalTime>
  <Pages>2</Pages>
  <Words>200</Words>
  <Characters>1103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ms330075</dc:creator>
  <cp:keywords/>
  <dc:description/>
  <cp:lastModifiedBy>ms330075</cp:lastModifiedBy>
  <cp:revision>2</cp:revision>
  <dcterms:created xsi:type="dcterms:W3CDTF">2025-06-04T20:46:00Z</dcterms:created>
  <dcterms:modified xsi:type="dcterms:W3CDTF">2025-06-04T20:46:00Z</dcterms:modified>
</cp:coreProperties>
</file>